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779D" w14:textId="6BA46A61" w:rsidR="0024653C" w:rsidRDefault="00EB5C68">
      <w:bookmarkStart w:id="0" w:name="_Hlk153875185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D91F27E" wp14:editId="03108AF1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213503" cy="160568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03" cy="160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7BB99" w14:textId="65E127DF" w:rsidR="00456133" w:rsidRPr="00B410C0" w:rsidRDefault="00456133" w:rsidP="00B410C0">
      <w:pPr>
        <w:spacing w:after="0"/>
        <w:jc w:val="center"/>
        <w:rPr>
          <w:rFonts w:ascii="Adelle Sans Devanagari" w:hAnsi="Adelle Sans Devanagari" w:cs="Adelle Sans Devanagari"/>
          <w:sz w:val="22"/>
          <w:szCs w:val="22"/>
        </w:rPr>
      </w:pPr>
      <w:r w:rsidRPr="00B410C0">
        <w:rPr>
          <w:rFonts w:ascii="Adelle Sans Devanagari" w:hAnsi="Adelle Sans Devanagari" w:cs="Adelle Sans Devanagari" w:hint="cs"/>
          <w:b/>
          <w:sz w:val="22"/>
          <w:szCs w:val="22"/>
        </w:rPr>
        <w:t>Certified Produce Transfer Declaration</w:t>
      </w:r>
    </w:p>
    <w:p w14:paraId="2DA49CF2" w14:textId="11ACCAFC" w:rsidR="00456133" w:rsidRPr="00B410C0" w:rsidRDefault="00456133" w:rsidP="00B410C0">
      <w:pPr>
        <w:spacing w:after="0" w:line="240" w:lineRule="auto"/>
        <w:jc w:val="center"/>
        <w:rPr>
          <w:rFonts w:ascii="Adelle Sans Devanagari" w:hAnsi="Adelle Sans Devanagari" w:cs="Adelle Sans Devanagari"/>
          <w:sz w:val="21"/>
          <w:szCs w:val="21"/>
        </w:rPr>
      </w:pPr>
      <w:r w:rsidRPr="00B410C0">
        <w:rPr>
          <w:rFonts w:ascii="Adelle Sans Devanagari" w:hAnsi="Adelle Sans Devanagari" w:cs="Adelle Sans Devanagari" w:hint="cs"/>
          <w:sz w:val="21"/>
          <w:szCs w:val="21"/>
        </w:rPr>
        <w:t>This form is to be completed and forwarded together with certified produce sent to any Certified operator, for the purpose of on-selling, further processing or stock feeding.</w:t>
      </w:r>
    </w:p>
    <w:p w14:paraId="1F25CAE1" w14:textId="77777777" w:rsidR="00456133" w:rsidRPr="00B410C0" w:rsidRDefault="00456133" w:rsidP="00B410C0">
      <w:pPr>
        <w:spacing w:after="0" w:line="240" w:lineRule="auto"/>
        <w:jc w:val="center"/>
        <w:rPr>
          <w:rFonts w:ascii="Adelle Sans Devanagari" w:hAnsi="Adelle Sans Devanagari" w:cs="Adelle Sans Devanagari"/>
          <w:sz w:val="21"/>
          <w:szCs w:val="21"/>
        </w:rPr>
      </w:pPr>
    </w:p>
    <w:p w14:paraId="07E4E0D9" w14:textId="27588F77" w:rsidR="00456133" w:rsidRPr="001700FA" w:rsidRDefault="00456133" w:rsidP="0046647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delle Sans Devanagari" w:hAnsi="Adelle Sans Devanagari" w:cs="Adelle Sans Devanagari"/>
          <w:i/>
          <w:sz w:val="21"/>
          <w:szCs w:val="21"/>
          <w:highlight w:val="yellow"/>
        </w:rPr>
      </w:pPr>
      <w:r w:rsidRPr="001700FA">
        <w:rPr>
          <w:rFonts w:ascii="Adelle Sans Devanagari" w:hAnsi="Adelle Sans Devanagari" w:cs="Adelle Sans Devanagari" w:hint="cs"/>
          <w:i/>
          <w:sz w:val="21"/>
          <w:szCs w:val="21"/>
          <w:highlight w:val="yellow"/>
        </w:rPr>
        <w:t>A Copy is to be kept on file by sender and receiver for 5(five) years and made available to Certifying Body inspector.</w:t>
      </w:r>
    </w:p>
    <w:p w14:paraId="188C892D" w14:textId="77777777" w:rsidR="00495CF9" w:rsidRPr="00B410C0" w:rsidRDefault="00495CF9" w:rsidP="00495CF9">
      <w:pPr>
        <w:spacing w:after="0"/>
        <w:jc w:val="both"/>
        <w:rPr>
          <w:rFonts w:ascii="Adelle Sans Devanagari" w:hAnsi="Adelle Sans Devanagari" w:cs="Adelle Sans Devanagari"/>
          <w:i/>
          <w:sz w:val="21"/>
          <w:szCs w:val="21"/>
        </w:rPr>
      </w:pPr>
    </w:p>
    <w:p w14:paraId="7748FAFD" w14:textId="6277444F" w:rsidR="00F21701" w:rsidRPr="00B410C0" w:rsidRDefault="00456133" w:rsidP="00D64958">
      <w:pPr>
        <w:tabs>
          <w:tab w:val="right" w:leader="underscore" w:pos="4395"/>
          <w:tab w:val="left" w:pos="4820"/>
          <w:tab w:val="right" w:leader="underscore" w:pos="8931"/>
        </w:tabs>
        <w:spacing w:after="360" w:line="240" w:lineRule="auto"/>
        <w:jc w:val="center"/>
        <w:rPr>
          <w:rFonts w:ascii="Adelle Sans Devanagari" w:hAnsi="Adelle Sans Devanagari" w:cs="Adelle Sans Devanagari"/>
          <w:b/>
          <w:bCs/>
          <w:sz w:val="21"/>
          <w:szCs w:val="21"/>
        </w:rPr>
      </w:pPr>
      <w:r w:rsidRPr="00B410C0">
        <w:rPr>
          <w:rFonts w:ascii="Adelle Sans Devanagari" w:hAnsi="Adelle Sans Devanagari" w:cs="Adelle Sans Devanagari" w:hint="cs"/>
          <w:b/>
          <w:bCs/>
          <w:sz w:val="21"/>
          <w:szCs w:val="21"/>
        </w:rPr>
        <w:t>Certified Grower/Supplier Details:</w:t>
      </w:r>
    </w:p>
    <w:p w14:paraId="324A252E" w14:textId="29342893" w:rsidR="00456133" w:rsidRPr="000E3801" w:rsidRDefault="00456133" w:rsidP="00495CF9">
      <w:pPr>
        <w:tabs>
          <w:tab w:val="right" w:leader="underscore" w:pos="8931"/>
        </w:tabs>
        <w:spacing w:after="240"/>
        <w:jc w:val="both"/>
        <w:rPr>
          <w:rFonts w:ascii="Adelle Sans Devanagari" w:hAnsi="Adelle Sans Devanagari" w:cs="Adelle Sans Devanagari"/>
          <w:sz w:val="21"/>
          <w:szCs w:val="21"/>
          <w:u w:val="single"/>
        </w:rPr>
      </w:pPr>
      <w:r w:rsidRPr="00B410C0">
        <w:rPr>
          <w:rFonts w:ascii="Adelle Sans Devanagari" w:hAnsi="Adelle Sans Devanagari" w:cs="Adelle Sans Devanagari" w:hint="cs"/>
          <w:sz w:val="21"/>
          <w:szCs w:val="21"/>
        </w:rPr>
        <w:t>Name:</w:t>
      </w:r>
      <w:r w:rsidR="00D64958" w:rsidRPr="00D64958">
        <w:rPr>
          <w:rFonts w:ascii="Adelle Sans Devanagari" w:hAnsi="Adelle Sans Devanagari" w:cs="Adelle Sans Devanagari" w:hint="cs"/>
          <w:sz w:val="21"/>
          <w:szCs w:val="21"/>
        </w:rPr>
        <w:t xml:space="preserve"> </w:t>
      </w:r>
      <w:r w:rsidR="00D64958"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61811D57" w14:textId="5A867948" w:rsidR="00456133" w:rsidRPr="009E6CC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E6CC1">
        <w:rPr>
          <w:rFonts w:ascii="Adelle Sans Devanagari" w:hAnsi="Adelle Sans Devanagari" w:cs="Adelle Sans Devanagari" w:hint="cs"/>
          <w:sz w:val="21"/>
          <w:szCs w:val="21"/>
        </w:rPr>
        <w:t>Address:</w:t>
      </w:r>
      <w:r w:rsidR="009E6CC1" w:rsidRPr="009E6CC1">
        <w:rPr>
          <w:rFonts w:ascii="Adelle Sans Devanagari" w:hAnsi="Adelle Sans Devanagari" w:cs="Adelle Sans Devanagari" w:hint="cs"/>
          <w:sz w:val="21"/>
          <w:szCs w:val="21"/>
        </w:rPr>
        <w:t xml:space="preserve"> </w:t>
      </w:r>
      <w:r w:rsidR="009E6CC1"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314F8552" w14:textId="648C8631" w:rsidR="00456133" w:rsidRPr="009E6CC1" w:rsidRDefault="00456133" w:rsidP="00495CF9">
      <w:pPr>
        <w:tabs>
          <w:tab w:val="right" w:leader="underscore" w:pos="4395"/>
          <w:tab w:val="left" w:pos="4820"/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E6CC1">
        <w:rPr>
          <w:rFonts w:ascii="Adelle Sans Devanagari" w:hAnsi="Adelle Sans Devanagari" w:cs="Adelle Sans Devanagari" w:hint="cs"/>
          <w:sz w:val="21"/>
          <w:szCs w:val="21"/>
        </w:rPr>
        <w:t>Phone:</w:t>
      </w:r>
      <w:r w:rsidR="0062022A">
        <w:rPr>
          <w:rFonts w:ascii="Adelle Sans Devanagari" w:hAnsi="Adelle Sans Devanagari" w:cs="Adelle Sans Devanagari"/>
          <w:sz w:val="21"/>
          <w:szCs w:val="21"/>
        </w:rPr>
        <w:tab/>
      </w:r>
      <w:r w:rsidR="0062022A">
        <w:rPr>
          <w:rFonts w:ascii="Adelle Sans Devanagari" w:hAnsi="Adelle Sans Devanagari" w:cs="Adelle Sans Devanagari"/>
          <w:sz w:val="21"/>
          <w:szCs w:val="21"/>
        </w:rPr>
        <w:tab/>
      </w:r>
      <w:r w:rsidR="00F21701" w:rsidRPr="009E6CC1">
        <w:rPr>
          <w:rFonts w:ascii="Adelle Sans Devanagari" w:hAnsi="Adelle Sans Devanagari" w:cs="Adelle Sans Devanagari" w:hint="cs"/>
          <w:sz w:val="21"/>
          <w:szCs w:val="21"/>
        </w:rPr>
        <w:t>Certification Number:</w:t>
      </w:r>
      <w:r w:rsidR="009E6CC1" w:rsidRPr="009E6CC1">
        <w:rPr>
          <w:rFonts w:ascii="Adelle Sans Devanagari" w:hAnsi="Adelle Sans Devanagari" w:cs="Adelle Sans Devanagari"/>
          <w:sz w:val="21"/>
          <w:szCs w:val="21"/>
        </w:rPr>
        <w:t xml:space="preserve">   </w:t>
      </w:r>
      <w:r w:rsidR="009E6CC1" w:rsidRPr="009E6CC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2BA7826" w14:textId="7262AE17" w:rsidR="00456133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Produce Transferred:</w:t>
      </w:r>
      <w:bookmarkStart w:id="1" w:name="_Hlk184123699"/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  <w:bookmarkEnd w:id="1"/>
    </w:p>
    <w:p w14:paraId="7E8D415C" w14:textId="77777777" w:rsidR="00F21701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Date transferred: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6A03015" w14:textId="10151991" w:rsidR="00456133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Quantity: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A616D25" w14:textId="29587ADC" w:rsidR="00456133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Certification Status (B</w:t>
      </w:r>
      <w:r w:rsidR="00396863" w:rsidRPr="000E3801">
        <w:rPr>
          <w:rFonts w:ascii="Adelle Sans Devanagari" w:hAnsi="Adelle Sans Devanagari" w:cs="Adelle Sans Devanagari"/>
          <w:sz w:val="21"/>
          <w:szCs w:val="21"/>
        </w:rPr>
        <w:t>io Dynamic, Demeter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>/Organic etc)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66A50446" w14:textId="427A4D54" w:rsidR="00456133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Lot Number or other Identifying Marks (write ‘none’ if none)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63A1D77B" w14:textId="1AC0982B" w:rsidR="00456133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Other Documents Accompanying Produce (</w:t>
      </w:r>
      <w:r w:rsidR="00396863" w:rsidRPr="000E3801">
        <w:rPr>
          <w:rFonts w:ascii="Adelle Sans Devanagari" w:hAnsi="Adelle Sans Devanagari" w:cs="Adelle Sans Devanagari"/>
          <w:sz w:val="21"/>
          <w:szCs w:val="21"/>
        </w:rPr>
        <w:t>e.g.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 xml:space="preserve"> Del</w:t>
      </w:r>
      <w:r w:rsidR="00396863" w:rsidRPr="000E3801">
        <w:rPr>
          <w:rFonts w:ascii="Adelle Sans Devanagari" w:hAnsi="Adelle Sans Devanagari" w:cs="Adelle Sans Devanagari"/>
          <w:sz w:val="21"/>
          <w:szCs w:val="21"/>
        </w:rPr>
        <w:t>ivery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 xml:space="preserve"> note/invoice)</w:t>
      </w:r>
      <w:bookmarkStart w:id="2" w:name="_Hlk184123729"/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  <w:bookmarkEnd w:id="2"/>
    </w:p>
    <w:p w14:paraId="52D472A8" w14:textId="51D4D599" w:rsidR="00456133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Trucking Company/Owner: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3B3F833A" w14:textId="6505D88E" w:rsidR="00456133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Was Truck Clean and Free of Any Contaminants?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4BBD262D" w14:textId="442CE4AD" w:rsidR="00456133" w:rsidRPr="000E3801" w:rsidRDefault="00456133" w:rsidP="00495CF9">
      <w:pPr>
        <w:tabs>
          <w:tab w:val="right" w:leader="underscore" w:pos="4395"/>
          <w:tab w:val="left" w:pos="4678"/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 xml:space="preserve">Certified </w:t>
      </w:r>
      <w:r w:rsidRPr="002F2F56">
        <w:rPr>
          <w:rFonts w:ascii="Adelle Sans Devanagari" w:hAnsi="Adelle Sans Devanagari" w:cs="Adelle Sans Devanagari" w:hint="cs"/>
          <w:b/>
          <w:bCs/>
          <w:sz w:val="21"/>
          <w:szCs w:val="21"/>
        </w:rPr>
        <w:t>Receiver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  <w:r w:rsidR="00F21701"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>Certification Number: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4199FD44" w14:textId="1F722C7A" w:rsidR="00F21701" w:rsidRPr="000E3801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0E3801">
        <w:rPr>
          <w:rFonts w:ascii="Adelle Sans Devanagari" w:hAnsi="Adelle Sans Devanagari" w:cs="Adelle Sans Devanagari" w:hint="cs"/>
          <w:sz w:val="21"/>
          <w:szCs w:val="21"/>
        </w:rPr>
        <w:t>Name:</w:t>
      </w:r>
      <w:r w:rsidRPr="000E3801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CE3BF78" w14:textId="40660F4B" w:rsidR="00F21701" w:rsidRPr="00120CE7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i/>
          <w:sz w:val="21"/>
          <w:szCs w:val="21"/>
        </w:rPr>
      </w:pPr>
      <w:r w:rsidRPr="00F9011A">
        <w:rPr>
          <w:rFonts w:ascii="Adelle Sans Devanagari" w:hAnsi="Adelle Sans Devanagari" w:cs="Adelle Sans Devanagari" w:hint="cs"/>
          <w:sz w:val="21"/>
          <w:szCs w:val="21"/>
        </w:rPr>
        <w:t>Address</w:t>
      </w:r>
      <w:r w:rsidRPr="00120CE7">
        <w:rPr>
          <w:rFonts w:ascii="Adelle Sans Devanagari" w:hAnsi="Adelle Sans Devanagari" w:cs="Adelle Sans Devanagari" w:hint="cs"/>
          <w:i/>
          <w:sz w:val="21"/>
          <w:szCs w:val="21"/>
        </w:rPr>
        <w:tab/>
      </w:r>
    </w:p>
    <w:p w14:paraId="6E6B3F88" w14:textId="45D3FC9E" w:rsidR="00456133" w:rsidRPr="00120CE7" w:rsidRDefault="00456133" w:rsidP="00495CF9">
      <w:pPr>
        <w:tabs>
          <w:tab w:val="right" w:leader="underscore" w:pos="8931"/>
        </w:tabs>
        <w:spacing w:after="240" w:line="240" w:lineRule="auto"/>
        <w:jc w:val="both"/>
        <w:rPr>
          <w:rFonts w:ascii="Adelle Sans Devanagari" w:hAnsi="Adelle Sans Devanagari" w:cs="Adelle Sans Devanagari"/>
          <w:i/>
          <w:sz w:val="21"/>
          <w:szCs w:val="21"/>
        </w:rPr>
      </w:pPr>
      <w:bookmarkStart w:id="3" w:name="_Hlk184123655"/>
      <w:r w:rsidRPr="00120CE7">
        <w:rPr>
          <w:rFonts w:ascii="Adelle Sans Devanagari" w:hAnsi="Adelle Sans Devanagari" w:cs="Adelle Sans Devanagari" w:hint="cs"/>
          <w:i/>
          <w:sz w:val="21"/>
          <w:szCs w:val="21"/>
        </w:rPr>
        <w:tab/>
      </w:r>
    </w:p>
    <w:bookmarkEnd w:id="3"/>
    <w:p w14:paraId="75810F10" w14:textId="0399B1F4" w:rsidR="00495CF9" w:rsidRPr="00B410C0" w:rsidRDefault="00495CF9" w:rsidP="00F21701">
      <w:pPr>
        <w:tabs>
          <w:tab w:val="right" w:leader="underscore" w:pos="8930"/>
        </w:tabs>
        <w:spacing w:after="0" w:line="240" w:lineRule="auto"/>
        <w:jc w:val="both"/>
        <w:rPr>
          <w:rFonts w:ascii="Adelle Sans Devanagari" w:hAnsi="Adelle Sans Devanagari" w:cs="Adelle Sans Devanagari"/>
          <w:i/>
          <w:sz w:val="21"/>
          <w:szCs w:val="21"/>
        </w:rPr>
      </w:pPr>
    </w:p>
    <w:p w14:paraId="4679BF02" w14:textId="0E53BDD2" w:rsidR="00456133" w:rsidRPr="00B410C0" w:rsidRDefault="00456133" w:rsidP="00F21701">
      <w:pPr>
        <w:tabs>
          <w:tab w:val="right" w:leader="underscore" w:pos="8930"/>
        </w:tabs>
        <w:spacing w:after="0" w:line="240" w:lineRule="auto"/>
        <w:jc w:val="both"/>
        <w:rPr>
          <w:rFonts w:ascii="Adelle Sans Devanagari" w:hAnsi="Adelle Sans Devanagari" w:cs="Adelle Sans Devanagari"/>
          <w:i/>
          <w:sz w:val="21"/>
          <w:szCs w:val="21"/>
        </w:rPr>
      </w:pPr>
      <w:r w:rsidRPr="00B410C0">
        <w:rPr>
          <w:rFonts w:ascii="Adelle Sans Devanagari" w:hAnsi="Adelle Sans Devanagari" w:cs="Adelle Sans Devanagari" w:hint="cs"/>
          <w:i/>
          <w:sz w:val="21"/>
          <w:szCs w:val="21"/>
        </w:rPr>
        <w:t>I hereby declare that the information provided here is correct. The produce described in this form has been produced according to the National Standard for Organic and Bio-Dynamic Produce.</w:t>
      </w:r>
    </w:p>
    <w:p w14:paraId="47A194E1" w14:textId="45BEAC31" w:rsidR="00456133" w:rsidRDefault="00456133" w:rsidP="00F21701">
      <w:pPr>
        <w:tabs>
          <w:tab w:val="right" w:leader="underscore" w:pos="3402"/>
          <w:tab w:val="left" w:pos="3969"/>
          <w:tab w:val="right" w:leader="underscore" w:pos="7371"/>
        </w:tabs>
        <w:spacing w:after="0" w:line="240" w:lineRule="auto"/>
        <w:jc w:val="both"/>
        <w:rPr>
          <w:rFonts w:ascii="Century Gothic" w:hAnsi="Century Gothic" w:cs="Times New Roman"/>
          <w:i/>
        </w:rPr>
      </w:pPr>
    </w:p>
    <w:p w14:paraId="3EE09D61" w14:textId="77777777" w:rsidR="00597E70" w:rsidRPr="00F21701" w:rsidRDefault="00597E70" w:rsidP="00F21701">
      <w:pPr>
        <w:tabs>
          <w:tab w:val="right" w:leader="underscore" w:pos="3402"/>
          <w:tab w:val="left" w:pos="3969"/>
          <w:tab w:val="right" w:leader="underscore" w:pos="7371"/>
        </w:tabs>
        <w:spacing w:after="0" w:line="240" w:lineRule="auto"/>
        <w:jc w:val="both"/>
        <w:rPr>
          <w:rFonts w:ascii="Century Gothic" w:hAnsi="Century Gothic" w:cs="Times New Roman"/>
          <w:i/>
        </w:rPr>
      </w:pPr>
    </w:p>
    <w:p w14:paraId="4A62E72F" w14:textId="52857A90" w:rsidR="0018026C" w:rsidRDefault="00456133" w:rsidP="00F21701">
      <w:pPr>
        <w:tabs>
          <w:tab w:val="right" w:leader="underscore" w:pos="4395"/>
          <w:tab w:val="left" w:pos="4820"/>
          <w:tab w:val="right" w:leader="underscore" w:pos="8789"/>
        </w:tabs>
        <w:spacing w:after="360" w:line="240" w:lineRule="auto"/>
        <w:jc w:val="both"/>
        <w:rPr>
          <w:rFonts w:ascii="Century Gothic" w:hAnsi="Century Gothic" w:cs="Times New Roman"/>
          <w:u w:val="single"/>
        </w:rPr>
      </w:pPr>
      <w:r w:rsidRPr="00F21701">
        <w:rPr>
          <w:rFonts w:ascii="Century Gothic" w:hAnsi="Century Gothic" w:cs="Times New Roman"/>
        </w:rPr>
        <w:t>Print Name</w:t>
      </w:r>
      <w:r w:rsidR="00F21701">
        <w:rPr>
          <w:rFonts w:ascii="Century Gothic" w:hAnsi="Century Gothic" w:cs="Times New Roman"/>
        </w:rPr>
        <w:tab/>
      </w:r>
      <w:r w:rsidR="00F21701">
        <w:rPr>
          <w:rFonts w:ascii="Century Gothic" w:hAnsi="Century Gothic" w:cs="Times New Roman"/>
        </w:rPr>
        <w:tab/>
      </w:r>
      <w:r w:rsidRPr="00F21701">
        <w:rPr>
          <w:rFonts w:ascii="Century Gothic" w:hAnsi="Century Gothic" w:cs="Times New Roman"/>
        </w:rPr>
        <w:t>Date:</w:t>
      </w:r>
      <w:r w:rsidRPr="00F21701">
        <w:rPr>
          <w:rFonts w:ascii="Century Gothic" w:hAnsi="Century Gothic" w:cs="Times New Roman"/>
        </w:rPr>
        <w:tab/>
      </w:r>
    </w:p>
    <w:p w14:paraId="2E04C05D" w14:textId="19D8BC8B" w:rsidR="00F21701" w:rsidRPr="00F21701" w:rsidRDefault="00F21701" w:rsidP="00F21701">
      <w:pPr>
        <w:tabs>
          <w:tab w:val="right" w:leader="underscore" w:pos="4395"/>
          <w:tab w:val="left" w:pos="4820"/>
          <w:tab w:val="right" w:leader="underscore" w:pos="8789"/>
        </w:tabs>
        <w:spacing w:after="360" w:line="240" w:lineRule="auto"/>
        <w:jc w:val="both"/>
        <w:rPr>
          <w:rFonts w:ascii="Century Gothic" w:hAnsi="Century Gothic" w:cs="Times New Roman"/>
        </w:rPr>
      </w:pPr>
      <w:r w:rsidRPr="00F21701">
        <w:rPr>
          <w:rFonts w:ascii="Century Gothic" w:hAnsi="Century Gothic" w:cs="Times New Roman"/>
        </w:rPr>
        <w:t>Signature</w:t>
      </w:r>
      <w:r w:rsidRPr="00F21701">
        <w:rPr>
          <w:rFonts w:ascii="Century Gothic" w:hAnsi="Century Gothic" w:cs="Times New Roman"/>
          <w:u w:val="single"/>
        </w:rPr>
        <w:tab/>
      </w:r>
    </w:p>
    <w:sectPr w:rsidR="00F21701" w:rsidRPr="00F21701" w:rsidSect="00FE0954">
      <w:footerReference w:type="default" r:id="rId12"/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1633" w14:textId="77777777" w:rsidR="00694554" w:rsidRDefault="00694554" w:rsidP="0020371C">
      <w:pPr>
        <w:spacing w:after="0" w:line="240" w:lineRule="auto"/>
      </w:pPr>
      <w:r>
        <w:separator/>
      </w:r>
    </w:p>
  </w:endnote>
  <w:endnote w:type="continuationSeparator" w:id="0">
    <w:p w14:paraId="2694AF6D" w14:textId="77777777" w:rsidR="00694554" w:rsidRDefault="00694554" w:rsidP="0020371C">
      <w:pPr>
        <w:spacing w:after="0" w:line="240" w:lineRule="auto"/>
      </w:pPr>
      <w:r>
        <w:continuationSeparator/>
      </w:r>
    </w:p>
  </w:endnote>
  <w:endnote w:type="continuationNotice" w:id="1">
    <w:p w14:paraId="66D0C054" w14:textId="77777777" w:rsidR="00694554" w:rsidRDefault="00694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elle Sans Devanagari Semibold">
    <w:charset w:val="B2"/>
    <w:family w:val="auto"/>
    <w:pitch w:val="variable"/>
    <w:sig w:usb0="0300A007" w:usb1="00000001" w:usb2="00000008" w:usb3="00000000" w:csb0="000100D3" w:csb1="00000000"/>
  </w:font>
  <w:font w:name="Adelle Sans Devanagari Light">
    <w:altName w:val="Arial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C5AB" w14:textId="77777777" w:rsidR="00B410C0" w:rsidRDefault="00B410C0">
    <w:pPr>
      <w:pStyle w:val="Footer"/>
      <w:rPr>
        <w:rFonts w:ascii="Century Gothic" w:hAnsi="Century Gothic"/>
      </w:rPr>
    </w:pPr>
  </w:p>
  <w:p w14:paraId="57AA8B17" w14:textId="18C6AFD2" w:rsidR="0020371C" w:rsidRPr="00E75BCF" w:rsidRDefault="00B410C0" w:rsidP="00E54354">
    <w:pPr>
      <w:spacing w:before="100" w:beforeAutospacing="1" w:after="100" w:afterAutospacing="1" w:line="340" w:lineRule="exact"/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</w:pPr>
    <w:r w:rsidRPr="00B410C0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Bio-</w:t>
    </w:r>
    <w:r w:rsidRPr="00B410C0">
      <w:rPr>
        <w:rFonts w:ascii="Adelle Sans Devanagari" w:hAnsi="Adelle Sans Devanagari" w:cs="Adelle Sans Devanagari Semibold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Dynamic </w:t>
    </w:r>
    <w:r w:rsidRPr="00B410C0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Research Institute</w:t>
    </w:r>
    <w:r w:rsidRPr="00B410C0">
      <w:rPr>
        <w:rFonts w:ascii="Adelle Sans Devanagari Light" w:hAnsi="Adelle Sans Devanagari Light" w:cs="Adelle Sans Devanagari Light"/>
        <w:color w:val="4D5F4F"/>
        <w:kern w:val="0"/>
        <w:sz w:val="22"/>
        <w:szCs w:val="22"/>
        <w:lang w:eastAsia="en-GB"/>
        <w14:ligatures w14:val="none"/>
        <w14:cntxtAlts w14:val="0"/>
      </w:rPr>
      <w:br/>
    </w:r>
    <w:r w:rsidRPr="00B410C0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120b Beresford Road, Lilydale </w:t>
    </w:r>
    <w:r w:rsidRPr="00B410C0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>3140 | 0428</w:t>
    </w:r>
    <w:r w:rsidRPr="00B410C0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677 </w:t>
    </w:r>
    <w:r w:rsidRPr="00B410C0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669 |  </w:t>
    </w:r>
    <w:hyperlink r:id="rId1" w:history="1">
      <w:r w:rsidRPr="00B410C0">
        <w:rPr>
          <w:rFonts w:ascii="Adelle Sans Devanagari" w:hAnsi="Adelle Sans Devanagari" w:cs="Adelle Sans Devanagari Light" w:hint="cs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info@demeter.org.au</w:t>
      </w:r>
    </w:hyperlink>
    <w:r w:rsidRPr="00B410C0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 |  </w:t>
    </w:r>
    <w:hyperlink r:id="rId2" w:history="1">
      <w:r w:rsidRPr="00B410C0">
        <w:rPr>
          <w:rFonts w:ascii="Adelle Sans Devanagari" w:hAnsi="Adelle Sans Devanagari" w:cs="Adelle Sans Devanagari Light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www.demeter.org.au</w:t>
      </w:r>
    </w:hyperlink>
    <w:r w:rsidRPr="00B410C0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br/>
      <w:t>ABN 24004714872</w:t>
    </w:r>
    <w:r w:rsidR="00E75BCF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ab/>
    </w:r>
    <w:r w:rsidRPr="00E75BCF">
      <w:rPr>
        <w:rFonts w:ascii="Century Gothic" w:hAnsi="Century Gothic"/>
        <w:sz w:val="16"/>
        <w:szCs w:val="16"/>
      </w:rPr>
      <w:t xml:space="preserve">BDRI Demeter </w:t>
    </w:r>
    <w:r w:rsidR="0020371C" w:rsidRPr="00E75BCF">
      <w:rPr>
        <w:rFonts w:ascii="Century Gothic" w:hAnsi="Century Gothic"/>
        <w:sz w:val="16"/>
        <w:szCs w:val="16"/>
      </w:rPr>
      <w:t>Certified Produ</w:t>
    </w:r>
    <w:r w:rsidR="00597E70" w:rsidRPr="00E75BCF">
      <w:rPr>
        <w:rFonts w:ascii="Century Gothic" w:hAnsi="Century Gothic"/>
        <w:sz w:val="16"/>
        <w:szCs w:val="16"/>
      </w:rPr>
      <w:t>c</w:t>
    </w:r>
    <w:r w:rsidR="0020371C" w:rsidRPr="00E75BCF">
      <w:rPr>
        <w:rFonts w:ascii="Century Gothic" w:hAnsi="Century Gothic"/>
        <w:sz w:val="16"/>
        <w:szCs w:val="16"/>
      </w:rPr>
      <w:t xml:space="preserve">e Transfer Declaration </w:t>
    </w:r>
    <w:r w:rsidRPr="00E75BCF">
      <w:rPr>
        <w:rFonts w:ascii="Century Gothic" w:hAnsi="Century Gothic"/>
        <w:sz w:val="16"/>
        <w:szCs w:val="16"/>
      </w:rPr>
      <w:t xml:space="preserve">v1.4 </w:t>
    </w:r>
    <w:r w:rsidR="00CA614B" w:rsidRPr="00E75BCF">
      <w:rPr>
        <w:rFonts w:ascii="Century Gothic" w:hAnsi="Century Gothic"/>
        <w:sz w:val="16"/>
        <w:szCs w:val="16"/>
      </w:rPr>
      <w:t>Dec</w:t>
    </w:r>
    <w:r w:rsidR="0020371C" w:rsidRPr="00E75BCF">
      <w:rPr>
        <w:rFonts w:ascii="Century Gothic" w:hAnsi="Century Gothic"/>
        <w:sz w:val="16"/>
        <w:szCs w:val="16"/>
      </w:rPr>
      <w:t xml:space="preserve"> </w:t>
    </w:r>
    <w:r w:rsidRPr="00E75BCF">
      <w:rPr>
        <w:rFonts w:ascii="Century Gothic" w:hAnsi="Century Gothic"/>
        <w:sz w:val="16"/>
        <w:szCs w:val="16"/>
      </w:rPr>
      <w:t>2024</w:t>
    </w:r>
    <w:r w:rsidR="0020371C" w:rsidRPr="00B410C0">
      <w:rPr>
        <w:rFonts w:ascii="Century Gothic" w:hAnsi="Century Gothic"/>
        <w:sz w:val="18"/>
        <w:szCs w:val="18"/>
      </w:rPr>
      <w:ptab w:relativeTo="margin" w:alignment="right" w:leader="none"/>
    </w:r>
    <w:r w:rsidR="00597E70" w:rsidRPr="00B410C0">
      <w:rPr>
        <w:rFonts w:ascii="Century Gothic" w:hAnsi="Century Gothic"/>
        <w:color w:val="7F7F7F" w:themeColor="background1" w:themeShade="7F"/>
        <w:spacing w:val="60"/>
        <w:sz w:val="18"/>
        <w:szCs w:val="18"/>
      </w:rPr>
      <w:t>Page</w:t>
    </w:r>
    <w:r w:rsidR="00597E70" w:rsidRPr="00597E70">
      <w:rPr>
        <w:rFonts w:ascii="Century Gothic" w:hAnsi="Century Gothic"/>
      </w:rPr>
      <w:t xml:space="preserve"> | </w:t>
    </w:r>
    <w:r w:rsidR="00597E70" w:rsidRPr="00597E70">
      <w:rPr>
        <w:rFonts w:ascii="Century Gothic" w:hAnsi="Century Gothic"/>
      </w:rPr>
      <w:fldChar w:fldCharType="begin"/>
    </w:r>
    <w:r w:rsidR="00597E70" w:rsidRPr="00597E70">
      <w:rPr>
        <w:rFonts w:ascii="Century Gothic" w:hAnsi="Century Gothic"/>
      </w:rPr>
      <w:instrText xml:space="preserve"> PAGE   \* MERGEFORMAT </w:instrText>
    </w:r>
    <w:r w:rsidR="00597E70" w:rsidRPr="00597E70">
      <w:rPr>
        <w:rFonts w:ascii="Century Gothic" w:hAnsi="Century Gothic"/>
      </w:rPr>
      <w:fldChar w:fldCharType="separate"/>
    </w:r>
    <w:r w:rsidR="00597E70" w:rsidRPr="00597E70">
      <w:rPr>
        <w:rFonts w:ascii="Century Gothic" w:hAnsi="Century Gothic"/>
        <w:b/>
        <w:bCs/>
        <w:noProof/>
      </w:rPr>
      <w:t>1</w:t>
    </w:r>
    <w:r w:rsidR="00597E70" w:rsidRPr="00597E70">
      <w:rPr>
        <w:rFonts w:ascii="Century Gothic" w:hAnsi="Century Gothic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1EE0B" w14:textId="77777777" w:rsidR="00694554" w:rsidRDefault="00694554" w:rsidP="0020371C">
      <w:pPr>
        <w:spacing w:after="0" w:line="240" w:lineRule="auto"/>
      </w:pPr>
      <w:r>
        <w:separator/>
      </w:r>
    </w:p>
  </w:footnote>
  <w:footnote w:type="continuationSeparator" w:id="0">
    <w:p w14:paraId="2D1BF830" w14:textId="77777777" w:rsidR="00694554" w:rsidRDefault="00694554" w:rsidP="0020371C">
      <w:pPr>
        <w:spacing w:after="0" w:line="240" w:lineRule="auto"/>
      </w:pPr>
      <w:r>
        <w:continuationSeparator/>
      </w:r>
    </w:p>
  </w:footnote>
  <w:footnote w:type="continuationNotice" w:id="1">
    <w:p w14:paraId="7FBF5E1F" w14:textId="77777777" w:rsidR="00694554" w:rsidRDefault="006945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0108"/>
    <w:multiLevelType w:val="hybridMultilevel"/>
    <w:tmpl w:val="6AAEECB8"/>
    <w:lvl w:ilvl="0" w:tplc="0C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6A70AA2"/>
    <w:multiLevelType w:val="hybridMultilevel"/>
    <w:tmpl w:val="403ED8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7090">
    <w:abstractNumId w:val="1"/>
  </w:num>
  <w:num w:numId="2" w16cid:durableId="83565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C"/>
    <w:rsid w:val="00027860"/>
    <w:rsid w:val="000319B3"/>
    <w:rsid w:val="0004789C"/>
    <w:rsid w:val="000509E0"/>
    <w:rsid w:val="000C2FC0"/>
    <w:rsid w:val="000E3801"/>
    <w:rsid w:val="00120CE7"/>
    <w:rsid w:val="0014622A"/>
    <w:rsid w:val="001700FA"/>
    <w:rsid w:val="0018026C"/>
    <w:rsid w:val="0020371C"/>
    <w:rsid w:val="0024653C"/>
    <w:rsid w:val="0028441D"/>
    <w:rsid w:val="002F2F56"/>
    <w:rsid w:val="00396863"/>
    <w:rsid w:val="003B2980"/>
    <w:rsid w:val="003D2196"/>
    <w:rsid w:val="003D3562"/>
    <w:rsid w:val="003E3680"/>
    <w:rsid w:val="003E3CF0"/>
    <w:rsid w:val="003F43EE"/>
    <w:rsid w:val="00411A78"/>
    <w:rsid w:val="00431012"/>
    <w:rsid w:val="00443143"/>
    <w:rsid w:val="00447636"/>
    <w:rsid w:val="004504C7"/>
    <w:rsid w:val="00456133"/>
    <w:rsid w:val="0046647C"/>
    <w:rsid w:val="004856DF"/>
    <w:rsid w:val="00495CF9"/>
    <w:rsid w:val="005061B9"/>
    <w:rsid w:val="00597E70"/>
    <w:rsid w:val="005C0074"/>
    <w:rsid w:val="005C249B"/>
    <w:rsid w:val="005E6EE1"/>
    <w:rsid w:val="005F3EBA"/>
    <w:rsid w:val="0062022A"/>
    <w:rsid w:val="00652B8D"/>
    <w:rsid w:val="00694554"/>
    <w:rsid w:val="00744060"/>
    <w:rsid w:val="00775D64"/>
    <w:rsid w:val="007C4819"/>
    <w:rsid w:val="009315F4"/>
    <w:rsid w:val="00956CC4"/>
    <w:rsid w:val="009E6CC1"/>
    <w:rsid w:val="00A07427"/>
    <w:rsid w:val="00A31EF5"/>
    <w:rsid w:val="00A5330B"/>
    <w:rsid w:val="00A73D4F"/>
    <w:rsid w:val="00A91F1F"/>
    <w:rsid w:val="00B205EE"/>
    <w:rsid w:val="00B410C0"/>
    <w:rsid w:val="00B9571E"/>
    <w:rsid w:val="00BE6740"/>
    <w:rsid w:val="00BF5CAF"/>
    <w:rsid w:val="00C86B12"/>
    <w:rsid w:val="00CA614B"/>
    <w:rsid w:val="00CB0C83"/>
    <w:rsid w:val="00CC7BC4"/>
    <w:rsid w:val="00D64958"/>
    <w:rsid w:val="00DF2F26"/>
    <w:rsid w:val="00E11045"/>
    <w:rsid w:val="00E40507"/>
    <w:rsid w:val="00E54354"/>
    <w:rsid w:val="00E75BCF"/>
    <w:rsid w:val="00EB5C68"/>
    <w:rsid w:val="00F21701"/>
    <w:rsid w:val="00F439A5"/>
    <w:rsid w:val="00F633EE"/>
    <w:rsid w:val="00F70494"/>
    <w:rsid w:val="00F9011A"/>
    <w:rsid w:val="00FD245B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D6BC"/>
  <w15:chartTrackingRefBased/>
  <w15:docId w15:val="{04747B08-36D0-4427-825E-86DE4A22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3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1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0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1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047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8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eter.org.au" TargetMode="External"/><Relationship Id="rId1" Type="http://schemas.openxmlformats.org/officeDocument/2006/relationships/hyperlink" Target="mailto:info@demeter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3789a510-cb28-4ae8-bf4d-fba1c4fdd002" xsi:nil="true"/>
    <lcf76f155ced4ddcb4097134ff3c332f xmlns="3789a510-cb28-4ae8-bf4d-fba1c4fdd002">
      <Terms xmlns="http://schemas.microsoft.com/office/infopath/2007/PartnerControls"/>
    </lcf76f155ced4ddcb4097134ff3c332f>
    <TaxCatchAll xmlns="6d16f5ea-af23-45da-94b3-ddd0a14460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13BE516906841B68353590E2973E4" ma:contentTypeVersion="18" ma:contentTypeDescription="Create a new document." ma:contentTypeScope="" ma:versionID="e37474c39b8537c26fc079dfc0283468">
  <xsd:schema xmlns:xsd="http://www.w3.org/2001/XMLSchema" xmlns:xs="http://www.w3.org/2001/XMLSchema" xmlns:p="http://schemas.microsoft.com/office/2006/metadata/properties" xmlns:ns2="3789a510-cb28-4ae8-bf4d-fba1c4fdd002" xmlns:ns3="f9abc6d6-7aac-4546-9818-ec8d8aa38790" xmlns:ns4="6d16f5ea-af23-45da-94b3-ddd0a1446079" targetNamespace="http://schemas.microsoft.com/office/2006/metadata/properties" ma:root="true" ma:fieldsID="909184b0b6eecd93fa8c5a65843527a8" ns2:_="" ns3:_="" ns4:_="">
    <xsd:import namespace="3789a510-cb28-4ae8-bf4d-fba1c4fdd002"/>
    <xsd:import namespace="f9abc6d6-7aac-4546-9818-ec8d8aa38790"/>
    <xsd:import namespace="6d16f5ea-af23-45da-94b3-ddd0a144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pprov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a510-cb28-4ae8-bf4d-fba1c4fd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ed" ma:index="20" nillable="true" ma:displayName="Approved" ma:format="Dropdown" ma:internalName="Approved">
      <xsd:simpleType>
        <xsd:restriction base="dms:Choice">
          <xsd:enumeration value="Approved"/>
          <xsd:enumeration value="Pending"/>
          <xsd:enumeration value="Rejected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6e6c2-8e56-42a6-8b4f-01a7aefb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c6d6-7aac-4546-9818-ec8d8aa3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5ea-af23-45da-94b3-ddd0a144607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ed680-b60d-44a3-bd27-1685cc9f06d9}" ma:internalName="TaxCatchAll" ma:showField="CatchAllData" ma:web="6d16f5ea-af23-45da-94b3-ddd0a144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FD7F0-D4ED-46BD-848A-F3FDF5D76580}">
  <ds:schemaRefs>
    <ds:schemaRef ds:uri="http://schemas.microsoft.com/office/2006/metadata/properties"/>
    <ds:schemaRef ds:uri="http://schemas.microsoft.com/office/infopath/2007/PartnerControls"/>
    <ds:schemaRef ds:uri="3789a510-cb28-4ae8-bf4d-fba1c4fdd002"/>
    <ds:schemaRef ds:uri="6d16f5ea-af23-45da-94b3-ddd0a1446079"/>
  </ds:schemaRefs>
</ds:datastoreItem>
</file>

<file path=customXml/itemProps2.xml><?xml version="1.0" encoding="utf-8"?>
<ds:datastoreItem xmlns:ds="http://schemas.openxmlformats.org/officeDocument/2006/customXml" ds:itemID="{BF3F6F71-5B88-4E99-97E7-52DD70CA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a510-cb28-4ae8-bf4d-fba1c4fdd002"/>
    <ds:schemaRef ds:uri="f9abc6d6-7aac-4546-9818-ec8d8aa38790"/>
    <ds:schemaRef ds:uri="6d16f5ea-af23-45da-94b3-ddd0a144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75359-EAC8-486A-A82E-130012519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C85E7-4694-47C4-A14E-774F3D441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Friend</dc:creator>
  <cp:keywords/>
  <dc:description/>
  <cp:lastModifiedBy>Liz Louw</cp:lastModifiedBy>
  <cp:revision>20</cp:revision>
  <cp:lastPrinted>2021-11-16T02:13:00Z</cp:lastPrinted>
  <dcterms:created xsi:type="dcterms:W3CDTF">2024-12-03T01:58:00Z</dcterms:created>
  <dcterms:modified xsi:type="dcterms:W3CDTF">2024-12-05T02:47:00Z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0x01010059513BE516906841B68353590E2973E4</vt:lpwstr>
  </property>
  <property fmtid="{D5CDD505-2E9C-101B-9397-08002B2CF9AE}" pid="3" name="MediaServiceImageTags">
    <vt:lpwstr/>
  </property>
</Properties>
</file>